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126" w:firstLine="0"/>
        <w:rPr>
          <w:rFonts w:ascii="Brandon Grotesque" w:cs="Brandon Grotesque" w:eastAsia="Brandon Grotesque" w:hAnsi="Brandon Grotesque"/>
          <w:b w:val="0"/>
          <w:color w:val="ffcb05"/>
          <w:sz w:val="52"/>
          <w:szCs w:val="52"/>
          <w:vertAlign w:val="baseline"/>
        </w:rPr>
      </w:pPr>
      <w:r w:rsidDel="00000000" w:rsidR="00000000" w:rsidRPr="00000000">
        <w:rPr>
          <w:rFonts w:ascii="Brandon Grotesque" w:cs="Brandon Grotesque" w:eastAsia="Brandon Grotesque" w:hAnsi="Brandon Grotesque"/>
          <w:b w:val="1"/>
          <w:color w:val="ffcb05"/>
          <w:sz w:val="52"/>
          <w:szCs w:val="52"/>
          <w:vertAlign w:val="baseline"/>
          <w:rtl w:val="0"/>
        </w:rPr>
        <w:t xml:space="preserve">Electronic Devices Policy </w:t>
      </w:r>
      <w:r w:rsidDel="00000000" w:rsidR="00000000" w:rsidRPr="00000000">
        <w:rPr>
          <w:rtl w:val="0"/>
        </w:rPr>
      </w:r>
    </w:p>
    <w:p w:rsidR="00000000" w:rsidDel="00000000" w:rsidP="00000000" w:rsidRDefault="00000000" w:rsidRPr="00000000" w14:paraId="00000002">
      <w:pPr>
        <w:pageBreakBefore w:val="0"/>
        <w:ind w:left="126" w:firstLine="0"/>
        <w:rPr>
          <w:rFonts w:ascii="Brandon Grotesque" w:cs="Brandon Grotesque" w:eastAsia="Brandon Grotesque" w:hAnsi="Brandon Grotesque"/>
          <w:b w:val="1"/>
          <w:color w:val="da1c5c"/>
          <w:sz w:val="32"/>
          <w:szCs w:val="32"/>
          <w:vertAlign w:val="baseline"/>
        </w:rPr>
      </w:pPr>
      <w:r w:rsidDel="00000000" w:rsidR="00000000" w:rsidRPr="00000000">
        <w:rPr>
          <w:rFonts w:ascii="Brandon Grotesque" w:cs="Brandon Grotesque" w:eastAsia="Brandon Grotesque" w:hAnsi="Brandon Grotesque"/>
          <w:b w:val="1"/>
          <w:color w:val="da1c5c"/>
          <w:sz w:val="32"/>
          <w:szCs w:val="32"/>
          <w:rtl w:val="0"/>
        </w:rPr>
        <w:t xml:space="preserve">Journey Independent School</w:t>
      </w:r>
      <w:r w:rsidDel="00000000" w:rsidR="00000000" w:rsidRPr="00000000">
        <w:rPr>
          <w:rtl w:val="0"/>
        </w:rPr>
      </w:r>
    </w:p>
    <w:p w:rsidR="00000000" w:rsidDel="00000000" w:rsidP="00000000" w:rsidRDefault="00000000" w:rsidRPr="00000000" w14:paraId="00000003">
      <w:pPr>
        <w:pageBreakBefore w:val="0"/>
        <w:ind w:left="126" w:firstLine="0"/>
        <w:rPr>
          <w:rFonts w:ascii="Brandon Grotesque" w:cs="Brandon Grotesque" w:eastAsia="Brandon Grotesque" w:hAnsi="Brandon Grotesque"/>
          <w:b w:val="1"/>
          <w:color w:val="da1c5c"/>
          <w:sz w:val="32"/>
          <w:szCs w:val="32"/>
        </w:rPr>
      </w:pPr>
      <w:r w:rsidDel="00000000" w:rsidR="00000000" w:rsidRPr="00000000">
        <w:rPr>
          <w:rFonts w:ascii="Brandon Grotesque" w:cs="Brandon Grotesque" w:eastAsia="Brandon Grotesque" w:hAnsi="Brandon Grotesque"/>
          <w:b w:val="1"/>
          <w:color w:val="da1c5c"/>
          <w:sz w:val="32"/>
          <w:szCs w:val="32"/>
          <w:rtl w:val="0"/>
        </w:rPr>
        <w:t xml:space="preserve">September 2025</w:t>
      </w:r>
    </w:p>
    <w:p w:rsidR="00000000" w:rsidDel="00000000" w:rsidP="00000000" w:rsidRDefault="00000000" w:rsidRPr="00000000" w14:paraId="00000004">
      <w:pPr>
        <w:pageBreakBefore w:val="0"/>
        <w:ind w:left="126" w:firstLine="0"/>
        <w:rPr>
          <w:rFonts w:ascii="Brandon Grotesque" w:cs="Brandon Grotesque" w:eastAsia="Brandon Grotesque" w:hAnsi="Brandon Grotesque"/>
          <w:b w:val="1"/>
          <w:color w:val="da1c5c"/>
          <w:sz w:val="32"/>
          <w:szCs w:val="32"/>
        </w:rPr>
      </w:pPr>
      <w:r w:rsidDel="00000000" w:rsidR="00000000" w:rsidRPr="00000000">
        <w:rPr>
          <w:rtl w:val="0"/>
        </w:rPr>
      </w:r>
    </w:p>
    <w:p w:rsidR="00000000" w:rsidDel="00000000" w:rsidP="00000000" w:rsidRDefault="00000000" w:rsidRPr="00000000" w14:paraId="00000005">
      <w:pPr>
        <w:pageBreakBefore w:val="0"/>
        <w:rPr>
          <w:vertAlign w:val="baseline"/>
        </w:rPr>
        <w:sectPr>
          <w:headerReference r:id="rId7" w:type="default"/>
          <w:headerReference r:id="rId8" w:type="first"/>
          <w:headerReference r:id="rId9" w:type="even"/>
          <w:footerReference r:id="rId10" w:type="default"/>
          <w:footerReference r:id="rId11" w:type="first"/>
          <w:footerReference r:id="rId12" w:type="even"/>
          <w:pgSz w:h="16838" w:w="11900" w:orient="portrait"/>
          <w:pgMar w:bottom="875" w:top="1440" w:left="1440" w:right="1440" w:header="0" w:footer="0"/>
          <w:pgNumType w:start="1"/>
        </w:sectPr>
      </w:pPr>
      <w:r w:rsidDel="00000000" w:rsidR="00000000" w:rsidRPr="00000000">
        <w:rPr/>
        <w:drawing>
          <wp:anchor allowOverlap="1" behindDoc="0" distB="0" distT="0" distL="0" distR="0" hidden="0" layoutInCell="1" locked="0" relativeHeight="0" simplePos="0">
            <wp:simplePos x="0" y="0"/>
            <wp:positionH relativeFrom="leftMargin">
              <wp:posOffset>-638172</wp:posOffset>
            </wp:positionH>
            <wp:positionV relativeFrom="topMargin">
              <wp:posOffset>2052228</wp:posOffset>
            </wp:positionV>
            <wp:extent cx="8198483" cy="6564990"/>
            <wp:effectExtent b="0" l="0" r="0" t="0"/>
            <wp:wrapSquare wrapText="bothSides" distB="0" distT="0" distL="0" distR="0"/>
            <wp:docPr id="1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8198483" cy="6564990"/>
                    </a:xfrm>
                    <a:prstGeom prst="rect"/>
                    <a:ln/>
                  </pic:spPr>
                </pic:pic>
              </a:graphicData>
            </a:graphic>
          </wp:anchor>
        </w:drawing>
      </w:r>
      <w:bookmarkStart w:colFirst="0" w:colLast="0" w:name="bookmark=id.gjdgxs" w:id="0"/>
      <w:bookmarkEnd w:id="0"/>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pageBreakBefore w:val="0"/>
        <w:ind w:left="2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  Electronic Devices Policy</w:t>
      </w:r>
      <w:r w:rsidDel="00000000" w:rsidR="00000000" w:rsidRPr="00000000">
        <w:rPr>
          <w:rtl w:val="0"/>
        </w:rPr>
      </w:r>
    </w:p>
    <w:p w:rsidR="00000000" w:rsidDel="00000000" w:rsidP="00000000" w:rsidRDefault="00000000" w:rsidRPr="00000000" w14:paraId="00000008">
      <w:pPr>
        <w:pageBreakBefore w:val="0"/>
        <w:spacing w:line="339" w:lineRule="auto"/>
        <w:ind w:left="220" w:right="5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1.1 </w:t>
      </w:r>
      <w:r w:rsidDel="00000000" w:rsidR="00000000" w:rsidRPr="00000000">
        <w:rPr>
          <w:rFonts w:ascii="Arial" w:cs="Arial" w:eastAsia="Arial" w:hAnsi="Arial"/>
          <w:sz w:val="24"/>
          <w:szCs w:val="24"/>
          <w:vertAlign w:val="baseline"/>
          <w:rtl w:val="0"/>
        </w:rPr>
        <w:t xml:space="preserve">Learners are not permitted electronic devices such as mobile phones; iPods and</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tablets etc. during the school day.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will make arrangements for learners to hand in devices at </w:t>
      </w:r>
      <w:r w:rsidDel="00000000" w:rsidR="00000000" w:rsidRPr="00000000">
        <w:rPr>
          <w:rFonts w:ascii="Arial" w:cs="Arial" w:eastAsia="Arial" w:hAnsi="Arial"/>
          <w:b w:val="1"/>
          <w:sz w:val="24"/>
          <w:szCs w:val="24"/>
          <w:vertAlign w:val="baseline"/>
          <w:rtl w:val="0"/>
        </w:rPr>
        <w:t xml:space="preserve">the start of the school day</w:t>
      </w:r>
      <w:r w:rsidDel="00000000" w:rsidR="00000000" w:rsidRPr="00000000">
        <w:rPr>
          <w:rFonts w:ascii="Arial" w:cs="Arial" w:eastAsia="Arial" w:hAnsi="Arial"/>
          <w:sz w:val="24"/>
          <w:szCs w:val="24"/>
          <w:vertAlign w:val="baseline"/>
          <w:rtl w:val="0"/>
        </w:rPr>
        <w:t xml:space="preserve">, store them securely and return them to learners at the </w:t>
      </w:r>
      <w:r w:rsidDel="00000000" w:rsidR="00000000" w:rsidRPr="00000000">
        <w:rPr>
          <w:rFonts w:ascii="Arial" w:cs="Arial" w:eastAsia="Arial" w:hAnsi="Arial"/>
          <w:b w:val="1"/>
          <w:sz w:val="24"/>
          <w:szCs w:val="24"/>
          <w:vertAlign w:val="baseline"/>
          <w:rtl w:val="0"/>
        </w:rPr>
        <w:t xml:space="preserve">end of the school day</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0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ageBreakBefore w:val="0"/>
        <w:spacing w:line="338" w:lineRule="auto"/>
        <w:ind w:left="220" w:right="84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1.2 </w:t>
      </w:r>
      <w:r w:rsidDel="00000000" w:rsidR="00000000" w:rsidRPr="00000000">
        <w:rPr>
          <w:rFonts w:ascii="Arial" w:cs="Arial" w:eastAsia="Arial" w:hAnsi="Arial"/>
          <w:sz w:val="24"/>
          <w:szCs w:val="24"/>
          <w:vertAlign w:val="baseline"/>
          <w:rtl w:val="0"/>
        </w:rPr>
        <w:t xml:space="preserve">If a learner needs to be contacted during the school day for exceptional</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circumstances, parents/carers can contact them by phoning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contact details are supplied in our student and family induction pack.</w:t>
      </w:r>
    </w:p>
    <w:p w:rsidR="00000000" w:rsidDel="00000000" w:rsidP="00000000" w:rsidRDefault="00000000" w:rsidRPr="00000000" w14:paraId="0000000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ageBreakBefore w:val="0"/>
        <w:spacing w:line="339" w:lineRule="auto"/>
        <w:ind w:left="220" w:right="50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1.3 </w:t>
      </w:r>
      <w:r w:rsidDel="00000000" w:rsidR="00000000" w:rsidRPr="00000000">
        <w:rPr>
          <w:rFonts w:ascii="Arial" w:cs="Arial" w:eastAsia="Arial" w:hAnsi="Arial"/>
          <w:sz w:val="24"/>
          <w:szCs w:val="24"/>
          <w:vertAlign w:val="baseline"/>
          <w:rtl w:val="0"/>
        </w:rPr>
        <w:t xml:space="preserve">If learners need to contact a parent/carer during the day </w:t>
      </w:r>
      <w:r w:rsidDel="00000000" w:rsidR="00000000" w:rsidRPr="00000000">
        <w:rPr>
          <w:rFonts w:ascii="Arial" w:cs="Arial" w:eastAsia="Arial" w:hAnsi="Arial"/>
          <w:sz w:val="24"/>
          <w:szCs w:val="24"/>
          <w:rtl w:val="0"/>
        </w:rPr>
        <w:t xml:space="preserve">in an emergency</w:t>
      </w:r>
      <w:r w:rsidDel="00000000" w:rsidR="00000000" w:rsidRPr="00000000">
        <w:rPr>
          <w:rFonts w:ascii="Arial" w:cs="Arial" w:eastAsia="Arial" w:hAnsi="Arial"/>
          <w:sz w:val="24"/>
          <w:szCs w:val="24"/>
          <w:vertAlign w:val="baseline"/>
          <w:rtl w:val="0"/>
        </w:rPr>
        <w:t xml:space="preserve">, they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can do so through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staff. Parents/Carers are welcome to contact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directly</w:t>
      </w:r>
      <w:r w:rsidDel="00000000" w:rsidR="00000000" w:rsidRPr="00000000">
        <w:rPr>
          <w:rFonts w:ascii="Arial" w:cs="Arial" w:eastAsia="Arial" w:hAnsi="Arial"/>
          <w:sz w:val="24"/>
          <w:szCs w:val="24"/>
          <w:vertAlign w:val="baseline"/>
          <w:rtl w:val="0"/>
        </w:rPr>
        <w:t xml:space="preserve">. Contact details are in the student and family induction pack</w:t>
      </w:r>
    </w:p>
    <w:p w:rsidR="00000000" w:rsidDel="00000000" w:rsidP="00000000" w:rsidRDefault="00000000" w:rsidRPr="00000000" w14:paraId="0000000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pageBreakBefore w:val="0"/>
        <w:spacing w:line="340" w:lineRule="auto"/>
        <w:ind w:left="220" w:right="44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1.4 </w:t>
      </w:r>
      <w:r w:rsidDel="00000000" w:rsidR="00000000" w:rsidRPr="00000000">
        <w:rPr>
          <w:rFonts w:ascii="Arial" w:cs="Arial" w:eastAsia="Arial" w:hAnsi="Arial"/>
          <w:sz w:val="24"/>
          <w:szCs w:val="24"/>
          <w:vertAlign w:val="baseline"/>
          <w:rtl w:val="0"/>
        </w:rPr>
        <w:t xml:space="preserve">Learners are advised to leave electronic devices safely at home but if they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choose to bring them to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they are expected to hand them in to reception at the start of the day. They will be kept locked away securely until the end of the day. When handed in, the devices should be switched off and under no circumstances will staff turn them on or look at information on the device.</w:t>
      </w:r>
    </w:p>
    <w:p w:rsidR="00000000" w:rsidDel="00000000" w:rsidP="00000000" w:rsidRDefault="00000000" w:rsidRPr="00000000" w14:paraId="0000000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pageBreakBefore w:val="0"/>
        <w:spacing w:line="334" w:lineRule="auto"/>
        <w:ind w:left="220" w:right="134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1.5 </w:t>
      </w:r>
      <w:r w:rsidDel="00000000" w:rsidR="00000000" w:rsidRPr="00000000">
        <w:rPr>
          <w:rFonts w:ascii="Arial" w:cs="Arial" w:eastAsia="Arial" w:hAnsi="Arial"/>
          <w:sz w:val="24"/>
          <w:szCs w:val="24"/>
          <w:vertAlign w:val="baseline"/>
          <w:rtl w:val="0"/>
        </w:rPr>
        <w:t xml:space="preserve">Devices will be kept for the duration of the school day and given back to</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Learners at the end of the day.</w:t>
      </w:r>
    </w:p>
    <w:p w:rsidR="00000000" w:rsidDel="00000000" w:rsidP="00000000" w:rsidRDefault="00000000" w:rsidRPr="00000000" w14:paraId="000000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pageBreakBefore w:val="0"/>
        <w:spacing w:line="338" w:lineRule="auto"/>
        <w:ind w:left="220" w:right="5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1.6 </w:t>
      </w:r>
      <w:r w:rsidDel="00000000" w:rsidR="00000000" w:rsidRPr="00000000">
        <w:rPr>
          <w:rFonts w:ascii="Arial" w:cs="Arial" w:eastAsia="Arial" w:hAnsi="Arial"/>
          <w:sz w:val="24"/>
          <w:szCs w:val="24"/>
          <w:vertAlign w:val="baseline"/>
          <w:rtl w:val="0"/>
        </w:rPr>
        <w:t xml:space="preserve">Learners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sz w:val="24"/>
          <w:szCs w:val="24"/>
          <w:vertAlign w:val="baseline"/>
          <w:rtl w:val="0"/>
        </w:rPr>
        <w:t xml:space="preserve"> be checked with a handheld metal detector if they have not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handed in their device or there is suspicion they have an additional device on their person.</w:t>
      </w:r>
    </w:p>
    <w:p w:rsidR="00000000" w:rsidDel="00000000" w:rsidP="00000000" w:rsidRDefault="00000000" w:rsidRPr="00000000" w14:paraId="0000001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ageBreakBefore w:val="0"/>
        <w:ind w:left="2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Monitoring, Evaluation and Review</w:t>
      </w:r>
      <w:r w:rsidDel="00000000" w:rsidR="00000000" w:rsidRPr="00000000">
        <w:rPr>
          <w:rtl w:val="0"/>
        </w:rPr>
      </w:r>
    </w:p>
    <w:p w:rsidR="00000000" w:rsidDel="00000000" w:rsidP="00000000" w:rsidRDefault="00000000" w:rsidRPr="00000000" w14:paraId="00000016">
      <w:pPr>
        <w:pageBreakBefore w:val="0"/>
        <w:spacing w:line="278.00000000000006" w:lineRule="auto"/>
        <w:ind w:left="220" w:right="260" w:firstLine="0"/>
        <w:rPr>
          <w:rFonts w:ascii="Arial" w:cs="Arial" w:eastAsia="Arial" w:hAnsi="Arial"/>
          <w:b w:val="0"/>
          <w:i w:val="0"/>
          <w:sz w:val="24"/>
          <w:szCs w:val="24"/>
          <w:vertAlign w:val="baseline"/>
        </w:rPr>
      </w:pPr>
      <w:r w:rsidDel="00000000" w:rsidR="00000000" w:rsidRPr="00000000">
        <w:rPr>
          <w:rFonts w:ascii="Arial" w:cs="Arial" w:eastAsia="Arial" w:hAnsi="Arial"/>
          <w:b w:val="1"/>
          <w:sz w:val="24"/>
          <w:szCs w:val="24"/>
          <w:vertAlign w:val="baseline"/>
          <w:rtl w:val="0"/>
        </w:rPr>
        <w:t xml:space="preserve">2.1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will review this policy at least every year</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and whenever there is a change in legislation or guidance and assess its implementation and effectiveness. The policy will be promoted and implemented throughout </w:t>
      </w:r>
      <w:r w:rsidDel="00000000" w:rsidR="00000000" w:rsidRPr="00000000">
        <w:rPr>
          <w:rFonts w:ascii="Arial" w:cs="Arial" w:eastAsia="Arial" w:hAnsi="Arial"/>
          <w:sz w:val="24"/>
          <w:szCs w:val="24"/>
          <w:rtl w:val="0"/>
        </w:rPr>
        <w:t xml:space="preserve">Journey Independent School</w:t>
      </w:r>
      <w:r w:rsidDel="00000000" w:rsidR="00000000" w:rsidRPr="00000000">
        <w:rPr>
          <w:rFonts w:ascii="Arial" w:cs="Arial" w:eastAsia="Arial" w:hAnsi="Arial"/>
          <w:sz w:val="24"/>
          <w:szCs w:val="24"/>
          <w:vertAlign w:val="baseline"/>
          <w:rtl w:val="0"/>
        </w:rPr>
        <w:t xml:space="preserve"> Learning. </w:t>
      </w:r>
      <w:r w:rsidDel="00000000" w:rsidR="00000000" w:rsidRPr="00000000">
        <w:rPr>
          <w:rFonts w:ascii="Arial" w:cs="Arial" w:eastAsia="Arial" w:hAnsi="Arial"/>
          <w:b w:val="1"/>
          <w:sz w:val="24"/>
          <w:szCs w:val="24"/>
          <w:vertAlign w:val="baseline"/>
          <w:rtl w:val="0"/>
        </w:rPr>
        <w:t xml:space="preserve">Next Review Date: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i w:val="1"/>
          <w:sz w:val="24"/>
          <w:szCs w:val="24"/>
          <w:rtl w:val="0"/>
        </w:rPr>
        <w:t xml:space="preserve">31</w:t>
      </w:r>
      <w:r w:rsidDel="00000000" w:rsidR="00000000" w:rsidRPr="00000000">
        <w:rPr>
          <w:rFonts w:ascii="Arial" w:cs="Arial" w:eastAsia="Arial" w:hAnsi="Arial"/>
          <w:b w:val="1"/>
          <w:i w:val="1"/>
          <w:sz w:val="24"/>
          <w:szCs w:val="24"/>
          <w:vertAlign w:val="superscript"/>
          <w:rtl w:val="0"/>
        </w:rPr>
        <w:t xml:space="preserve">st</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i w:val="1"/>
          <w:sz w:val="24"/>
          <w:szCs w:val="24"/>
          <w:rtl w:val="0"/>
        </w:rPr>
        <w:t xml:space="preserve">September 2026</w:t>
      </w:r>
      <w:bookmarkStart w:colFirst="0" w:colLast="0" w:name="bookmark=id.30j0zll" w:id="1"/>
      <w:bookmarkEnd w:id="1"/>
      <w:r w:rsidDel="00000000" w:rsidR="00000000" w:rsidRPr="00000000">
        <w:rPr/>
        <w:drawing>
          <wp:anchor allowOverlap="1" behindDoc="0" distB="0" distT="0" distL="0" distR="0" hidden="0" layoutInCell="1" locked="0" relativeHeight="0" simplePos="0">
            <wp:simplePos x="0" y="0"/>
            <wp:positionH relativeFrom="page">
              <wp:posOffset>7560308</wp:posOffset>
            </wp:positionH>
            <wp:positionV relativeFrom="page">
              <wp:posOffset>8804910</wp:posOffset>
            </wp:positionV>
            <wp:extent cx="0" cy="1887220"/>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0" cy="188722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8804910</wp:posOffset>
            </wp:positionV>
            <wp:extent cx="0" cy="1887220"/>
            <wp:effectExtent b="0" l="0" r="0" t="0"/>
            <wp:wrapSquare wrapText="bothSides" distB="0" distT="0" distL="0" distR="0"/>
            <wp:docPr id="1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0" cy="1887220"/>
                    </a:xfrm>
                    <a:prstGeom prst="rect"/>
                    <a:ln/>
                  </pic:spPr>
                </pic:pic>
              </a:graphicData>
            </a:graphic>
          </wp:anchor>
        </w:drawing>
      </w:r>
      <w:r w:rsidDel="00000000" w:rsidR="00000000" w:rsidRPr="00000000">
        <w:rPr>
          <w:rtl w:val="0"/>
        </w:rPr>
      </w:r>
    </w:p>
    <w:sectPr>
      <w:type w:val="nextPage"/>
      <w:pgSz w:h="16838" w:w="1190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4610100</wp:posOffset>
          </wp:positionH>
          <wp:positionV relativeFrom="paragraph">
            <wp:posOffset>152400</wp:posOffset>
          </wp:positionV>
          <wp:extent cx="1878400" cy="758225"/>
          <wp:effectExtent b="0" l="0" r="0" t="0"/>
          <wp:wrapNone/>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effect w:val="none"/>
      <w:vertAlign w:val="baseline"/>
      <w:cs w:val="0"/>
      <w:em w:val="none"/>
      <w:lang w:eastAsia="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effect w:val="none"/>
      <w:vertAlign w:val="baseline"/>
      <w:cs w:val="0"/>
      <w:em w:val="none"/>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2.jp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hZSM5g58hHQnuo7+yKbGTcyPQ==">CgMxLjAyCWlkLmdqZGd4czIKaWQuMzBqMHpsbDgAciExWEt6bkhrUmhZbDB3dVZQU0N0VnJiV1luLVl5b0NoR2M=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2019-05-20T14:59:00Z</dcterms:created>
  <dc:creator>Andy</dc:creator>
</cp:coreProperties>
</file>